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EF2" w14:textId="77777777" w:rsidR="00326FD0" w:rsidRDefault="00326FD0" w:rsidP="00326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706">
        <w:rPr>
          <w:rFonts w:ascii="Times New Roman" w:hAnsi="Times New Roman" w:cs="Times New Roman"/>
          <w:sz w:val="28"/>
          <w:szCs w:val="28"/>
        </w:rPr>
        <w:t>Заявка на участие в Региональном научно-практическом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D0">
        <w:rPr>
          <w:rFonts w:ascii="Times New Roman" w:hAnsi="Times New Roman" w:cs="Times New Roman"/>
          <w:b/>
          <w:bCs/>
          <w:color w:val="9900CC"/>
          <w:sz w:val="28"/>
          <w:szCs w:val="28"/>
        </w:rPr>
        <w:t>«Использование прикладного анализа поведения в работе с детьми с расстройствами аутистического спектра»</w:t>
      </w:r>
    </w:p>
    <w:tbl>
      <w:tblPr>
        <w:tblStyle w:val="TableGrid1"/>
        <w:tblW w:w="9631" w:type="dxa"/>
        <w:jc w:val="center"/>
        <w:tblInd w:w="0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326FD0" w:rsidRPr="00530DE8" w14:paraId="2ED98F09" w14:textId="77777777" w:rsidTr="00E26875">
        <w:trPr>
          <w:trHeight w:val="3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81F4" w14:textId="77777777" w:rsidR="00326FD0" w:rsidRPr="00530DE8" w:rsidRDefault="00326FD0" w:rsidP="00E26875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Данные для заполнения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57E3" w14:textId="77777777" w:rsidR="00326FD0" w:rsidRPr="00530DE8" w:rsidRDefault="00326FD0" w:rsidP="00E26875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Ответы </w:t>
            </w:r>
          </w:p>
        </w:tc>
      </w:tr>
      <w:tr w:rsidR="00326FD0" w:rsidRPr="00530DE8" w14:paraId="06EE6501" w14:textId="77777777" w:rsidTr="00E26875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1180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Ф.И.О. автора, соавторов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569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0FF33DDD" w14:textId="77777777" w:rsidTr="00E26875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243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Должность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EFA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15B23E39" w14:textId="77777777" w:rsidTr="00E26875">
        <w:trPr>
          <w:trHeight w:val="97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04E1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Краткое наименование Вашего образовательного учреждения, </w:t>
            </w:r>
            <w:r w:rsidRPr="00530DE8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электронный адрес, телефон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EB0D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i/>
                <w:color w:val="000000"/>
                <w:szCs w:val="18"/>
              </w:rPr>
              <w:t>Название ДОО будет отражено в Сертификатах.</w:t>
            </w:r>
            <w:r>
              <w:rPr>
                <w:rFonts w:ascii="Times New Roman" w:hAnsi="Times New Roman" w:cs="Times New Roman"/>
                <w:i/>
                <w:color w:val="000000"/>
                <w:szCs w:val="18"/>
              </w:rPr>
              <w:t xml:space="preserve"> </w:t>
            </w:r>
            <w:r w:rsidRPr="00530DE8">
              <w:rPr>
                <w:rFonts w:ascii="Times New Roman" w:hAnsi="Times New Roman" w:cs="Times New Roman"/>
                <w:i/>
                <w:color w:val="000000"/>
                <w:szCs w:val="18"/>
              </w:rPr>
              <w:t xml:space="preserve">Будьте внимательны! </w:t>
            </w:r>
          </w:p>
        </w:tc>
      </w:tr>
      <w:tr w:rsidR="00326FD0" w:rsidRPr="00530DE8" w14:paraId="39AFE140" w14:textId="77777777" w:rsidTr="00E26875">
        <w:trPr>
          <w:trHeight w:val="65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D03E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4.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326FD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Населенный пункт, район, область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DBEC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5D4DE68C" w14:textId="77777777" w:rsidTr="00E26875">
        <w:trPr>
          <w:trHeight w:val="33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191C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5.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Название доклада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E3D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5EF5567E" w14:textId="77777777" w:rsidTr="00E26875">
        <w:trPr>
          <w:trHeight w:val="65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147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6.</w:t>
            </w:r>
            <w:r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Название направления Семинара: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A128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61D4A" w:rsidRPr="00530DE8" w14:paraId="264CFD3E" w14:textId="77777777" w:rsidTr="00E26875">
        <w:trPr>
          <w:trHeight w:val="65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7F2" w14:textId="1DC850C6" w:rsidR="00C61D4A" w:rsidRDefault="00C61D4A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7. Нужна ли публикация в итоговом сборнике? </w:t>
            </w:r>
          </w:p>
          <w:p w14:paraId="0501E78C" w14:textId="2623B806" w:rsidR="00C61D4A" w:rsidRPr="00C61D4A" w:rsidRDefault="00C61D4A" w:rsidP="00E26875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</w:pPr>
            <w:r w:rsidRPr="00C61D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Если да – количество стр. в статье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0AE" w14:textId="77777777" w:rsidR="00C61D4A" w:rsidRPr="00530DE8" w:rsidRDefault="00C61D4A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02C4D8CC" w14:textId="77777777" w:rsidTr="00E26875">
        <w:trPr>
          <w:trHeight w:val="129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D3F" w14:textId="3D4A2868" w:rsidR="00326FD0" w:rsidRPr="00530DE8" w:rsidRDefault="00C61D4A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26FD0"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Электронный адрес для связи с </w:t>
            </w:r>
          </w:p>
          <w:p w14:paraId="077CEBD4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Вами, личный номер телефона (для быстрого решения возникающих вопросов)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D17F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26FD0" w:rsidRPr="00530DE8" w14:paraId="25D3B80D" w14:textId="77777777" w:rsidTr="00E26875">
        <w:trPr>
          <w:trHeight w:val="1942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D8D" w14:textId="6058E71A" w:rsidR="00326FD0" w:rsidRPr="00530DE8" w:rsidRDefault="00C61D4A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26FD0"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Если Вам необходима почтовая пересылка - укажите Ваш полный домашний адрес для пересылки сборника.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D0D8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i/>
                <w:color w:val="000000"/>
                <w:szCs w:val="18"/>
              </w:rPr>
              <w:t xml:space="preserve">Прим.: участники со Старого Оскола, которые могут самостоятельно забрать готовые сборники в издательстве – написать – </w:t>
            </w:r>
            <w:r w:rsidRPr="00530DE8">
              <w:rPr>
                <w:rFonts w:ascii="Times New Roman" w:hAnsi="Times New Roman" w:cs="Times New Roman"/>
                <w:b/>
                <w:i/>
                <w:color w:val="000000"/>
                <w:szCs w:val="18"/>
              </w:rPr>
              <w:t>«самостоятельно, Старый Оскол».</w:t>
            </w:r>
            <w:r w:rsidRPr="00530DE8">
              <w:rPr>
                <w:rFonts w:ascii="Times New Roman" w:hAnsi="Times New Roman" w:cs="Times New Roman"/>
                <w:i/>
                <w:color w:val="000000"/>
                <w:szCs w:val="18"/>
              </w:rPr>
              <w:t xml:space="preserve"> </w:t>
            </w:r>
          </w:p>
        </w:tc>
      </w:tr>
      <w:tr w:rsidR="00326FD0" w:rsidRPr="00530DE8" w14:paraId="093AE125" w14:textId="77777777" w:rsidTr="00E26875">
        <w:trPr>
          <w:trHeight w:val="653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8C6F" w14:textId="03FFE52E" w:rsidR="00326FD0" w:rsidRPr="00530DE8" w:rsidRDefault="00C61D4A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26FD0" w:rsidRPr="00530DE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="00326FD0"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Согласие на обработку персональных данных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3A0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«Даю согласие на обработку персональных данных» </w:t>
            </w:r>
          </w:p>
        </w:tc>
      </w:tr>
      <w:tr w:rsidR="00326FD0" w:rsidRPr="00530DE8" w14:paraId="20B5E672" w14:textId="77777777" w:rsidTr="00E26875">
        <w:trPr>
          <w:trHeight w:val="65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111F" w14:textId="4616F89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C61D4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Pr="00530DE8">
              <w:rPr>
                <w:rFonts w:ascii="Times New Roman" w:hAnsi="Times New Roman" w:cs="Times New Roman"/>
                <w:color w:val="000000"/>
                <w:sz w:val="28"/>
              </w:rPr>
              <w:t xml:space="preserve">. Авторские права на размещаемый материал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372" w14:textId="77777777" w:rsidR="00326FD0" w:rsidRPr="00530DE8" w:rsidRDefault="00326FD0" w:rsidP="00E2687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0DE8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Подтверждаю свои права на размещаемый материал </w:t>
            </w:r>
          </w:p>
        </w:tc>
      </w:tr>
    </w:tbl>
    <w:p w14:paraId="7D566892" w14:textId="77777777" w:rsidR="00326FD0" w:rsidRDefault="00326FD0" w:rsidP="00326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F69BFA" w14:textId="77777777" w:rsidR="00326FD0" w:rsidRPr="00530DE8" w:rsidRDefault="00326FD0" w:rsidP="00326FD0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0DE8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530DE8">
        <w:rPr>
          <w:rFonts w:ascii="Times New Roman" w:eastAsia="Times New Roman" w:hAnsi="Times New Roman" w:cs="Times New Roman"/>
          <w:b/>
          <w:color w:val="FF0000"/>
          <w:sz w:val="26"/>
          <w:lang w:eastAsia="ru-RU"/>
        </w:rPr>
        <w:t xml:space="preserve">. </w:t>
      </w:r>
    </w:p>
    <w:p w14:paraId="6DCAB83C" w14:textId="77777777" w:rsidR="00326FD0" w:rsidRPr="00715FF8" w:rsidRDefault="00326FD0" w:rsidP="00326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266D61" w14:textId="77777777" w:rsidR="000D5369" w:rsidRDefault="000D5369"/>
    <w:sectPr w:rsidR="000D5369" w:rsidSect="00BB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0"/>
    <w:rsid w:val="000D5369"/>
    <w:rsid w:val="00326FD0"/>
    <w:rsid w:val="00C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E81"/>
  <w15:chartTrackingRefBased/>
  <w15:docId w15:val="{F65D1315-28C0-4668-A483-837FB5B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326FD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2022-01-26T16:54:00Z</dcterms:created>
  <dcterms:modified xsi:type="dcterms:W3CDTF">2022-02-14T17:21:00Z</dcterms:modified>
</cp:coreProperties>
</file>