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84" w:rsidRPr="00B57A25" w:rsidRDefault="00764284" w:rsidP="00A71F31">
      <w:pPr>
        <w:shd w:val="clear" w:color="auto" w:fill="FFFFFF"/>
        <w:spacing w:after="0" w:line="240" w:lineRule="auto"/>
        <w:ind w:right="374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7A2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п.г.т. Безенчукмуниципального района Безенчукский Самарской области</w:t>
      </w:r>
    </w:p>
    <w:p w:rsidR="00764284" w:rsidRPr="00B57A25" w:rsidRDefault="00764284" w:rsidP="00A71F3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7A25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«Колосок»</w:t>
      </w:r>
    </w:p>
    <w:p w:rsidR="00764284" w:rsidRPr="00B57A25" w:rsidRDefault="00764284" w:rsidP="00A71F3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4" w:rsidRPr="00B57A25" w:rsidRDefault="00764284" w:rsidP="00A71F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4" w:rsidRPr="00B57A25" w:rsidRDefault="00764284" w:rsidP="00A71F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4" w:rsidRPr="00B57A25" w:rsidRDefault="00764284" w:rsidP="00A71F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25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764284" w:rsidRPr="00B57A25" w:rsidRDefault="00764284" w:rsidP="00A71F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25">
        <w:rPr>
          <w:rFonts w:ascii="Times New Roman" w:hAnsi="Times New Roman" w:cs="Times New Roman"/>
          <w:b/>
          <w:sz w:val="28"/>
          <w:szCs w:val="28"/>
        </w:rPr>
        <w:t>для детей  старшего дошкольного возраста</w:t>
      </w:r>
    </w:p>
    <w:p w:rsidR="00764284" w:rsidRPr="00B57A25" w:rsidRDefault="00764284" w:rsidP="00A71F3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25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</w:t>
      </w: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7A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B57A25">
        <w:rPr>
          <w:rFonts w:ascii="Times New Roman" w:hAnsi="Times New Roman" w:cs="Times New Roman"/>
          <w:b/>
          <w:sz w:val="28"/>
          <w:szCs w:val="28"/>
          <w:u w:val="single"/>
        </w:rPr>
        <w:t>А у нас в квартире газ</w:t>
      </w:r>
      <w:r w:rsidRPr="00B57A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593"/>
      </w:tblGrid>
      <w:tr w:rsidR="00764284" w:rsidRPr="00B57A25" w:rsidTr="009036BB">
        <w:tc>
          <w:tcPr>
            <w:tcW w:w="8755" w:type="dxa"/>
          </w:tcPr>
          <w:p w:rsidR="00764284" w:rsidRPr="00B57A25" w:rsidRDefault="00764284" w:rsidP="00A71F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764284" w:rsidRPr="00B57A25" w:rsidRDefault="00764284" w:rsidP="00A71F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Участники образовательного процесса:</w:t>
            </w:r>
          </w:p>
          <w:p w:rsidR="00764284" w:rsidRPr="00B57A25" w:rsidRDefault="00764284" w:rsidP="00A71F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старшей группы</w:t>
            </w:r>
          </w:p>
          <w:p w:rsidR="00764284" w:rsidRPr="00B57A25" w:rsidRDefault="00764284" w:rsidP="00A71F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 </w:t>
            </w:r>
            <w:r w:rsidRPr="00B5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764284" w:rsidRPr="00B57A25" w:rsidRDefault="00764284" w:rsidP="00A71F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Антропова Нина Ивановна</w:t>
            </w:r>
          </w:p>
          <w:p w:rsidR="00764284" w:rsidRPr="00B57A25" w:rsidRDefault="00764284" w:rsidP="00A71F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Мансурова Софья Александровна</w:t>
            </w:r>
          </w:p>
        </w:tc>
      </w:tr>
    </w:tbl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A25">
        <w:rPr>
          <w:rFonts w:ascii="Times New Roman" w:hAnsi="Times New Roman" w:cs="Times New Roman"/>
          <w:sz w:val="28"/>
          <w:szCs w:val="28"/>
        </w:rPr>
        <w:t>Задачи приоритетной области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1"/>
        <w:gridCol w:w="3545"/>
        <w:gridCol w:w="3138"/>
      </w:tblGrid>
      <w:tr w:rsidR="00764284" w:rsidRPr="00B57A25" w:rsidTr="007642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Развития: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Обучения: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Воспитания:</w:t>
            </w:r>
          </w:p>
        </w:tc>
      </w:tr>
      <w:tr w:rsidR="00764284" w:rsidRPr="00B57A25" w:rsidTr="00764284">
        <w:trPr>
          <w:trHeight w:val="9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 интерес детей, любознательность и познавательную мотивацию. Пополнять знания детей  об опасности, возникающей при утечке газа.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познавательных действий. Дать представления о полезных ископаемых. Научить детей правилам безопасного поведения в быту.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готовность к совместной деятельности со сверстниками. Воспитывать дружеские взаимоотношения.</w:t>
            </w:r>
          </w:p>
        </w:tc>
      </w:tr>
    </w:tbl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A25">
        <w:rPr>
          <w:rFonts w:ascii="Times New Roman" w:hAnsi="Times New Roman" w:cs="Times New Roman"/>
          <w:sz w:val="28"/>
          <w:szCs w:val="28"/>
        </w:rPr>
        <w:t>Интеграция задач образовательных областей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794"/>
        <w:gridCol w:w="2623"/>
        <w:gridCol w:w="1887"/>
      </w:tblGrid>
      <w:tr w:rsidR="00764284" w:rsidRPr="00B57A25" w:rsidTr="00764284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764284" w:rsidRPr="00B57A25" w:rsidTr="00764284"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 номера аварийной газовой службы «04».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</w:t>
            </w: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дошкольников правилам пользования бытовым газом.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речь как, средство общения. Обогащать речь детей существительными,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обозначающими предметы бытового окружения. Совершенствовать диалогическую форму речи.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желание и умение взаимодействовать со сверстниками при создании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у детей быстроту, ловкость, внимание.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A25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3370"/>
        <w:gridCol w:w="3687"/>
      </w:tblGrid>
      <w:tr w:rsidR="00764284" w:rsidRPr="00B57A25" w:rsidTr="0076428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иметь представление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764284" w:rsidRPr="00B57A25" w:rsidTr="0076428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полезных ископаемых.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правилах пользования бытовым газом.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аварийной газовой службы «04».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опасности, возникающие при утечке бытового газа.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действовать в создавшейся ситуации.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использовать в речи существительные, обозначающие предметы бытового окружения.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при создании буклета.</w:t>
            </w:r>
          </w:p>
        </w:tc>
      </w:tr>
    </w:tbl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A25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764284" w:rsidRPr="00B57A25" w:rsidRDefault="00764284" w:rsidP="00A71F3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A25">
        <w:rPr>
          <w:rFonts w:ascii="Times New Roman" w:eastAsia="Times New Roman" w:hAnsi="Times New Roman" w:cs="Times New Roman"/>
          <w:sz w:val="28"/>
          <w:szCs w:val="28"/>
        </w:rPr>
        <w:t>Просмотр презентаций по темам «Что такое природный газ», «Как добывают природный газ», «Правила пользования газом и газовым оборудованием».</w:t>
      </w:r>
    </w:p>
    <w:p w:rsidR="00764284" w:rsidRPr="00B57A25" w:rsidRDefault="00764284" w:rsidP="00A71F3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A25">
        <w:rPr>
          <w:rFonts w:ascii="Times New Roman" w:eastAsia="Times New Roman" w:hAnsi="Times New Roman" w:cs="Times New Roman"/>
          <w:sz w:val="28"/>
          <w:szCs w:val="28"/>
        </w:rPr>
        <w:t>Беседа о пользе природного газа в быту.</w:t>
      </w:r>
    </w:p>
    <w:p w:rsidR="00764284" w:rsidRPr="00B57A25" w:rsidRDefault="00764284" w:rsidP="00A71F3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A25">
        <w:rPr>
          <w:rFonts w:ascii="Times New Roman" w:eastAsia="Times New Roman" w:hAnsi="Times New Roman" w:cs="Times New Roman"/>
          <w:sz w:val="28"/>
          <w:szCs w:val="28"/>
        </w:rPr>
        <w:t>Создание и обыгрывание  игровых ситуаций, как правильно вызвать аварийную газовую службу по телефону.</w:t>
      </w: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A25">
        <w:rPr>
          <w:rFonts w:ascii="Times New Roman" w:hAnsi="Times New Roman" w:cs="Times New Roman"/>
          <w:sz w:val="28"/>
          <w:szCs w:val="28"/>
        </w:rPr>
        <w:t>Оборудование, наглядный и раздаточный материал, атрибуты, инвентарь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5235"/>
      </w:tblGrid>
      <w:tr w:rsidR="00764284" w:rsidRPr="00B57A25" w:rsidTr="0076428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воспитателя:  </w:t>
            </w: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конверт, диван, газовая плита, окно, бельевая веревка, белье, костюм Карлсона, телефон, карточки с номерами спецслужб.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детей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абор </w:t>
            </w: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пазлов«Спецмашины», иллюстрации мест где используют  бытовой газ,  заготовки для буклетов, каски, схемы, трубы для игры</w:t>
            </w:r>
          </w:p>
        </w:tc>
      </w:tr>
    </w:tbl>
    <w:p w:rsidR="00764284" w:rsidRPr="00B57A25" w:rsidRDefault="00764284" w:rsidP="00A71F31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284" w:rsidRPr="00B57A25" w:rsidRDefault="00764284" w:rsidP="00A71F31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A25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оборудование:</w:t>
      </w: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83"/>
      </w:tblGrid>
      <w:tr w:rsidR="00764284" w:rsidRPr="00B57A25" w:rsidTr="005B4F95">
        <w:tc>
          <w:tcPr>
            <w:tcW w:w="184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818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64284" w:rsidRPr="00B57A25" w:rsidTr="005B4F95">
        <w:tc>
          <w:tcPr>
            <w:tcW w:w="184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818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– эстафета «Чья бригада быстрее, проложит трубы к дому Карлсона</w:t>
            </w:r>
          </w:p>
        </w:tc>
      </w:tr>
      <w:tr w:rsidR="00764284" w:rsidRPr="00B57A25" w:rsidTr="005B4F95">
        <w:trPr>
          <w:trHeight w:val="617"/>
        </w:trPr>
        <w:tc>
          <w:tcPr>
            <w:tcW w:w="184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8183" w:type="dxa"/>
          </w:tcPr>
          <w:p w:rsidR="00764284" w:rsidRPr="00B57A25" w:rsidRDefault="00764284" w:rsidP="00A71F31">
            <w:pPr>
              <w:spacing w:after="0" w:line="240" w:lineRule="auto"/>
              <w:ind w:right="20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Игровые ситуации – обучение Карлсона правилам пользования газом, иградидактическая «Собери спецмашины»,</w:t>
            </w:r>
          </w:p>
        </w:tc>
      </w:tr>
      <w:tr w:rsidR="00764284" w:rsidRPr="00B57A25" w:rsidTr="005B4F95">
        <w:tc>
          <w:tcPr>
            <w:tcW w:w="184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18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проблемных ситуаций «Как правильно вызвать экстренную службу»</w:t>
            </w:r>
          </w:p>
        </w:tc>
      </w:tr>
      <w:tr w:rsidR="00764284" w:rsidRPr="00B57A25" w:rsidTr="005B4F95">
        <w:tc>
          <w:tcPr>
            <w:tcW w:w="184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818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о природном газе,  отгадывание загадок, словесная игра «Слушай внимательно»,  вопросы</w:t>
            </w:r>
          </w:p>
        </w:tc>
      </w:tr>
      <w:tr w:rsidR="00764284" w:rsidRPr="00B57A25" w:rsidTr="005B4F95">
        <w:tc>
          <w:tcPr>
            <w:tcW w:w="184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8183" w:type="dxa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Изготовление буклета «Памятка пользованием бытовым газом»</w:t>
            </w:r>
          </w:p>
        </w:tc>
      </w:tr>
    </w:tbl>
    <w:p w:rsidR="00764284" w:rsidRPr="00B57A25" w:rsidRDefault="00764284" w:rsidP="00A71F31">
      <w:pPr>
        <w:pStyle w:val="Defaul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A25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организованной образовательной деятельности:</w:t>
      </w:r>
    </w:p>
    <w:tbl>
      <w:tblPr>
        <w:tblW w:w="10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3402"/>
        <w:gridCol w:w="3647"/>
      </w:tblGrid>
      <w:tr w:rsidR="00764284" w:rsidRPr="00B57A25" w:rsidTr="005B4F9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764284" w:rsidRPr="00B57A25" w:rsidTr="005B4F95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764284" w:rsidRPr="00B57A25" w:rsidTr="005B4F95">
        <w:trPr>
          <w:trHeight w:val="16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заинтересовались сложившейся ситуацией. Успешно выполнили задание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Педагог показывает детям письмо, предлагает рассмотреть конверт, просит определить его автора.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Читает его: «Ребятам старшей группы. Помогите мне разобраться в картинках. Карлсон» достает </w:t>
            </w: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дидактическую игру «Собери спецмашины».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Предлагает детям разделиться на 4 подгруппы  для сбора пазла.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слушают педагога. Определяют что данное письмо от Карлсона.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Слушают и выполняют задание д\игры «Собери спецмашины»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rPr>
          <w:trHeight w:val="270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ООД</w:t>
            </w: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спецмашинах.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вопросам о машинах спецслужб: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Машину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какой службы вы собрали? (спрашивает каждую подгруппу детей)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Как можно назвать все машины одном словом?</w:t>
            </w:r>
            <w:proofErr w:type="gram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«Служба скорой помощи», «Пожарная служба», «Служба полиции», «Газовая служба».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машины спецслужбы</w:t>
            </w: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умеют отгадывать загадки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Загадываю  загадку: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Сидит на кухне у меня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Четыре голубых огня.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Мне с близнецами горя нет: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Три брата сварят мне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Согреет чай четвертый брат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Вы приходите. Буду рад.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pStyle w:val="a3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Отгадывают загадку «ГАЗ».</w:t>
            </w:r>
          </w:p>
          <w:p w:rsidR="00764284" w:rsidRPr="00B57A25" w:rsidRDefault="00764284" w:rsidP="00A71F31">
            <w:pPr>
              <w:pStyle w:val="a3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У детей расширился запас знаний о разновидностях плит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Блиц-опрос « А у нас в квартире газ»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-А какие плиты мы можем встретить дома?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- Правильно, плиты бывают газовыми и электрическими.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Мне очень интересно узнать какие плиты у вас дома! Встаньте ребята у кого дома электрическая плита,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у кого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газовая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Как вас много! Значит, сделаем вывод: Какие плиты используют чаще?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выясняют, что наиболее популярны газовые плиты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Пополнили знания  об </w:t>
            </w:r>
            <w:proofErr w:type="gramStart"/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  <w:proofErr w:type="gramEnd"/>
            <w:r w:rsidRPr="00B57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возникающей при утечке газа, научились правильно действовать в данной ситуации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«Что такое газ природный»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А что такое природный газ?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Где находится природный газ?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Как добывают газ?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Как попадает к нам в квартиру?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7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Природный газ – это полезное ископаемое.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7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Природный газ  находится глубоко в земле.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7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Газ добывают с помощью скважин.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7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Через трубы  он попадает к нам в квартиры и дома.</w:t>
            </w: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научились делать заключения, используя полный ответ.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«Где используют газ»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иллюстрацию и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расскажите где используют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 газ.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иллюстрацию и </w:t>
            </w:r>
            <w:proofErr w:type="spellStart"/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рассказывают, где используют газ</w:t>
            </w:r>
          </w:p>
          <w:p w:rsidR="00764284" w:rsidRPr="00B57A25" w:rsidRDefault="00764284" w:rsidP="00A71F3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научились действовать по схеме. Работать в коллективе.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Игра-эстафета «Проведем газ к дому Карлсона»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Ребята из газовой службы нам поступила заявка. Провести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газовые трубы в дом Карлсону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ы сейчас с вами разделимся на две бригады. Выберем мастеров. Но трубы нужно проложить строго по проекту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ети делятся на две команды. Каждая команда должна по схеме, выкладывать трубы.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Молодцы ребята каждая бригада справилась, с заданием.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делятся на две бригады,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одевают каски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и прокладывают трубы к дому Карлсонапо схеме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знания пользования бытовым газом, выхода из проблемной ситуации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ситуации: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Вбегает Карлсон.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-Ура! А у нас в квартире газ! Будет у нас тепло,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Будем мы сушить белье,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Будем спать на кухне мы.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(Карлсон, бежит к газу, включает его, ставит чайник, вешает белье, закрывает окна, и готовиться ложиться спать на диванчике.) Подожди, Карлсон не торопись.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Выход из создавшейся ситуации.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Ребята, Карлсон все правильно сделал?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тебе сейчас расскажут правило пользования газом. Карлсон благодарит детей за помощь.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рассказывают правило пользования газом.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Спать и отдыхать в комнате, где установлена газовая плита нельзя, можно отравиться газом.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Нельзя сушить белье над газом, может вспыхнуть пожар.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Газовую плиту, нельзя использовать для обогрева, может возникнуть пожар.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При запахе газа в доме, нельзя пользоваться спичками, произойдет взрыв.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А если в доме запахло газом, надо закрыть все краники на плите, открыть окно, и вызвать газовую службу по номеру 04, и покинуть опасное место.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Когда разогреваешь обед на газовой плите, нельзя оставлять без присмотра.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залить конфорку пищей и пламя погаснет, и произойдет утечка газа.</w:t>
            </w: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знают и умеют правильно вызывать спецслужбы в экстренных случаях. Знают свой домашний адрес.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 «Вызов газовой службы 04»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Карлсон, ребята тебя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научат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вызвать газовую службу, если вдруг ты почувствуешь дома запах газа.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напоминаю вам, что при вызове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спец служб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обязательно представиться, назвать причину вызова и назвать точный домашний адрес.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подходит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берет телефон, показывает номер, говорит кто звонит, называет причину звонка и называет свой адрес.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Дети успешно справились с работой. Закрепили знания о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запрещающих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и разрешающихзнаках.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буклета «</w:t>
            </w:r>
            <w:r w:rsidRPr="00B57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Памятка пользованием бытовым газом»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Давайте, для Карлсонаизготовим буклет, чтобы он не забывал правила пользования газом.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Обратите внимание, у вас на столах лежат заготовки. На одной стороне буклета прошу вас разместить запрещающие знаки, а на другой – разрешающие.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проходят к столу делают буклеты. Дарят Карлсону.</w:t>
            </w:r>
          </w:p>
          <w:p w:rsidR="00764284" w:rsidRPr="00B57A25" w:rsidRDefault="00764284" w:rsidP="00A71F3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выполнять игровые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Словесная игра «Слушай внимательно»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Кто, услышав запах гари,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сообщает о пожаре?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Кто из вас шалит с огнем утром, вечером и днем?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Кто от маленькой сестрички незаметно спрячет спички?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Кто костров не разжигает и другим не разрешает?</w:t>
            </w: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Кто, почуяв газ в квартире, позвонит по «04».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Дети активно участвуют в игре,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сопровождая </w:t>
            </w:r>
            <w:r w:rsidRPr="00B5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движениями и отвечают на вопрос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284" w:rsidRPr="00B57A25" w:rsidTr="005B4F95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итога ООД</w:t>
            </w:r>
          </w:p>
        </w:tc>
      </w:tr>
      <w:tr w:rsidR="00764284" w:rsidRPr="00B57A25" w:rsidTr="005B4F9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бытовом газе, его использовании.</w:t>
            </w:r>
          </w:p>
          <w:p w:rsidR="00764284" w:rsidRPr="00B57A25" w:rsidRDefault="00764284" w:rsidP="00A71F3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эмоционально воспринимать стихотворение, понимать смысл 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 чем мы сегодня говорили?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Что нам дает газ?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Что вам сегодня понравилось на занятии.</w:t>
            </w:r>
          </w:p>
          <w:p w:rsidR="00764284" w:rsidRPr="00B57A25" w:rsidRDefault="00764284" w:rsidP="00A71F3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Нам Коля прочитает стихотворение. «Детям газ нельзя открывать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.Корнеевой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4" w:rsidRPr="00B57A25" w:rsidRDefault="00764284" w:rsidP="00A71F31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Мы говорили о бытовом газе, о правилах пользования бытовым газом.</w:t>
            </w:r>
          </w:p>
          <w:p w:rsidR="00764284" w:rsidRDefault="00764284" w:rsidP="00A71F31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37CC5" w:rsidRDefault="00A37CC5" w:rsidP="00A71F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C5" w:rsidRPr="00B57A25" w:rsidRDefault="00A37CC5" w:rsidP="00A71F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84" w:rsidRPr="00B57A25" w:rsidRDefault="00764284" w:rsidP="00A71F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 «Детям газ нельзя открывать» О.Корнеевой</w:t>
            </w:r>
          </w:p>
          <w:p w:rsidR="00764284" w:rsidRPr="00B57A25" w:rsidRDefault="00764284" w:rsidP="00A71F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Нам родители сказали, чтоб мы газ не открывали,</w:t>
            </w:r>
          </w:p>
          <w:p w:rsidR="00764284" w:rsidRPr="00B57A25" w:rsidRDefault="00764284" w:rsidP="00A71F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Кашу сами не варили и  к плите не подходили.</w:t>
            </w:r>
          </w:p>
          <w:p w:rsidR="00764284" w:rsidRPr="00B57A25" w:rsidRDefault="00764284" w:rsidP="00A71F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57A25">
              <w:rPr>
                <w:rFonts w:ascii="Times New Roman" w:hAnsi="Times New Roman" w:cs="Times New Roman"/>
                <w:sz w:val="28"/>
                <w:szCs w:val="28"/>
              </w:rPr>
              <w:t xml:space="preserve"> хорошие котята. и послушные ребята!</w:t>
            </w:r>
          </w:p>
          <w:p w:rsidR="00764284" w:rsidRPr="00B57A25" w:rsidRDefault="00764284" w:rsidP="00A71F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Газ опасен – не забудем!</w:t>
            </w:r>
          </w:p>
          <w:p w:rsidR="00764284" w:rsidRPr="00B57A25" w:rsidRDefault="00764284" w:rsidP="00A71F3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5">
              <w:rPr>
                <w:rFonts w:ascii="Times New Roman" w:hAnsi="Times New Roman" w:cs="Times New Roman"/>
                <w:sz w:val="28"/>
                <w:szCs w:val="28"/>
              </w:rPr>
              <w:t>Осторожными с ним будем!</w:t>
            </w:r>
          </w:p>
        </w:tc>
      </w:tr>
    </w:tbl>
    <w:p w:rsidR="00764284" w:rsidRPr="00EA43A2" w:rsidRDefault="00764284" w:rsidP="00A71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34D" w:rsidRDefault="00EF434D" w:rsidP="00A71F31">
      <w:pPr>
        <w:spacing w:line="240" w:lineRule="auto"/>
      </w:pPr>
    </w:p>
    <w:sectPr w:rsidR="00EF434D" w:rsidSect="00764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3E6"/>
    <w:multiLevelType w:val="hybridMultilevel"/>
    <w:tmpl w:val="3146CCE2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862"/>
    <w:multiLevelType w:val="hybridMultilevel"/>
    <w:tmpl w:val="5EC65B8A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EB5"/>
    <w:multiLevelType w:val="hybridMultilevel"/>
    <w:tmpl w:val="6ABE968E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50C"/>
    <w:multiLevelType w:val="hybridMultilevel"/>
    <w:tmpl w:val="43D6E760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0C4A"/>
    <w:multiLevelType w:val="hybridMultilevel"/>
    <w:tmpl w:val="63308420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F3D"/>
    <w:multiLevelType w:val="hybridMultilevel"/>
    <w:tmpl w:val="6A2210BE"/>
    <w:lvl w:ilvl="0" w:tplc="B6428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03F96"/>
    <w:multiLevelType w:val="hybridMultilevel"/>
    <w:tmpl w:val="B552AC64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A2A54"/>
    <w:multiLevelType w:val="hybridMultilevel"/>
    <w:tmpl w:val="49629CD0"/>
    <w:lvl w:ilvl="0" w:tplc="7F58E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1603F5"/>
    <w:multiLevelType w:val="hybridMultilevel"/>
    <w:tmpl w:val="EB36344E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04A96"/>
    <w:multiLevelType w:val="hybridMultilevel"/>
    <w:tmpl w:val="2FF65D78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3222D"/>
    <w:multiLevelType w:val="hybridMultilevel"/>
    <w:tmpl w:val="B00E81BA"/>
    <w:lvl w:ilvl="0" w:tplc="7F58E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EF2573"/>
    <w:multiLevelType w:val="hybridMultilevel"/>
    <w:tmpl w:val="78FCD712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D11AC"/>
    <w:multiLevelType w:val="hybridMultilevel"/>
    <w:tmpl w:val="47E452D2"/>
    <w:lvl w:ilvl="0" w:tplc="7F58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F03CF"/>
    <w:multiLevelType w:val="hybridMultilevel"/>
    <w:tmpl w:val="6CD6A4B2"/>
    <w:lvl w:ilvl="0" w:tplc="7F58E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410ADD"/>
    <w:multiLevelType w:val="hybridMultilevel"/>
    <w:tmpl w:val="007AB9FE"/>
    <w:lvl w:ilvl="0" w:tplc="7F58E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4"/>
    <w:rsid w:val="001217A4"/>
    <w:rsid w:val="004E4A47"/>
    <w:rsid w:val="005B4F95"/>
    <w:rsid w:val="005F7368"/>
    <w:rsid w:val="00764284"/>
    <w:rsid w:val="00A37CC5"/>
    <w:rsid w:val="00A71F31"/>
    <w:rsid w:val="00B10E71"/>
    <w:rsid w:val="00B57A25"/>
    <w:rsid w:val="00E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84"/>
    <w:pPr>
      <w:ind w:left="720"/>
      <w:contextualSpacing/>
    </w:pPr>
  </w:style>
  <w:style w:type="paragraph" w:customStyle="1" w:styleId="Default">
    <w:name w:val="Default"/>
    <w:basedOn w:val="a"/>
    <w:rsid w:val="00764284"/>
    <w:pPr>
      <w:suppressAutoHyphens/>
      <w:autoSpaceDE w:val="0"/>
      <w:spacing w:after="0" w:line="240" w:lineRule="auto"/>
    </w:pPr>
    <w:rPr>
      <w:rFonts w:ascii="Symbol" w:eastAsia="Symbol" w:hAnsi="Symbol" w:cs="Symbol"/>
      <w:color w:val="000000"/>
      <w:sz w:val="24"/>
      <w:szCs w:val="24"/>
      <w:lang w:eastAsia="hi-IN" w:bidi="hi-IN"/>
    </w:rPr>
  </w:style>
  <w:style w:type="paragraph" w:styleId="a4">
    <w:name w:val="No Spacing"/>
    <w:uiPriority w:val="1"/>
    <w:qFormat/>
    <w:rsid w:val="00764284"/>
    <w:pPr>
      <w:spacing w:after="0" w:line="240" w:lineRule="auto"/>
    </w:pPr>
  </w:style>
  <w:style w:type="table" w:styleId="a5">
    <w:name w:val="Table Grid"/>
    <w:basedOn w:val="a1"/>
    <w:uiPriority w:val="59"/>
    <w:rsid w:val="0076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84"/>
    <w:pPr>
      <w:ind w:left="720"/>
      <w:contextualSpacing/>
    </w:pPr>
  </w:style>
  <w:style w:type="paragraph" w:customStyle="1" w:styleId="Default">
    <w:name w:val="Default"/>
    <w:basedOn w:val="a"/>
    <w:rsid w:val="00764284"/>
    <w:pPr>
      <w:suppressAutoHyphens/>
      <w:autoSpaceDE w:val="0"/>
      <w:spacing w:after="0" w:line="240" w:lineRule="auto"/>
    </w:pPr>
    <w:rPr>
      <w:rFonts w:ascii="Symbol" w:eastAsia="Symbol" w:hAnsi="Symbol" w:cs="Symbol"/>
      <w:color w:val="000000"/>
      <w:sz w:val="24"/>
      <w:szCs w:val="24"/>
      <w:lang w:eastAsia="hi-IN" w:bidi="hi-IN"/>
    </w:rPr>
  </w:style>
  <w:style w:type="paragraph" w:styleId="a4">
    <w:name w:val="No Spacing"/>
    <w:uiPriority w:val="1"/>
    <w:qFormat/>
    <w:rsid w:val="00764284"/>
    <w:pPr>
      <w:spacing w:after="0" w:line="240" w:lineRule="auto"/>
    </w:pPr>
  </w:style>
  <w:style w:type="table" w:styleId="a5">
    <w:name w:val="Table Grid"/>
    <w:basedOn w:val="a1"/>
    <w:uiPriority w:val="59"/>
    <w:rsid w:val="0076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2018-11-20T11:34:00Z</dcterms:created>
  <dcterms:modified xsi:type="dcterms:W3CDTF">2018-11-20T11:34:00Z</dcterms:modified>
</cp:coreProperties>
</file>